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9608" w14:textId="77777777" w:rsidR="00632E0F" w:rsidRDefault="00632E0F" w:rsidP="00043B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CBCA017" w14:textId="334B0CD8" w:rsidR="00F428A2" w:rsidRDefault="00BE1631" w:rsidP="00043B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ОБЪЯВЛЕНИЕ/АНОНС</w:t>
      </w:r>
    </w:p>
    <w:p w14:paraId="5B564CB9" w14:textId="77777777" w:rsidR="004C4758" w:rsidRPr="004C4758" w:rsidRDefault="004C4758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8CA4228" w14:textId="77777777" w:rsidR="004C4758" w:rsidRDefault="00F428A2" w:rsidP="00687BF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О начале проведения внутреннего анализа коррупционных рисков </w:t>
      </w:r>
    </w:p>
    <w:p w14:paraId="2258B00E" w14:textId="1A892059" w:rsidR="00F428A2" w:rsidRDefault="00F428A2" w:rsidP="00687BF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43B7B">
        <w:rPr>
          <w:rFonts w:ascii="Times New Roman" w:hAnsi="Times New Roman" w:cs="Times New Roman"/>
          <w:sz w:val="28"/>
          <w:szCs w:val="28"/>
          <w:lang w:eastAsia="ru-RU"/>
        </w:rPr>
        <w:t>деятельности КГУ «</w:t>
      </w:r>
      <w:r w:rsidR="00254DD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Центр социальных услуг «Алатау» </w:t>
      </w:r>
      <w:r w:rsidR="00043B7B">
        <w:rPr>
          <w:rFonts w:ascii="Times New Roman" w:hAnsi="Times New Roman" w:cs="Times New Roman"/>
          <w:sz w:val="28"/>
          <w:szCs w:val="28"/>
          <w:lang w:eastAsia="ru-RU"/>
        </w:rPr>
        <w:t>Управлени</w:t>
      </w:r>
      <w:r w:rsidR="00254DDC">
        <w:rPr>
          <w:rFonts w:ascii="Times New Roman" w:hAnsi="Times New Roman" w:cs="Times New Roman"/>
          <w:sz w:val="28"/>
          <w:szCs w:val="28"/>
          <w:lang w:val="kk-KZ" w:eastAsia="ru-RU"/>
        </w:rPr>
        <w:t>я</w:t>
      </w:r>
      <w:r w:rsidR="00043B7B">
        <w:rPr>
          <w:rFonts w:ascii="Times New Roman" w:hAnsi="Times New Roman" w:cs="Times New Roman"/>
          <w:sz w:val="28"/>
          <w:szCs w:val="28"/>
          <w:lang w:eastAsia="ru-RU"/>
        </w:rPr>
        <w:t xml:space="preserve"> занятости и социальных программ города Алматы»</w:t>
      </w:r>
    </w:p>
    <w:p w14:paraId="3F66D36A" w14:textId="77777777" w:rsidR="00043B7B" w:rsidRPr="00F428A2" w:rsidRDefault="00043B7B" w:rsidP="00687BF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C96A8A" w14:textId="0B03D564" w:rsidR="00BE1631" w:rsidRDefault="00254DDC" w:rsidP="00254D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КГУ 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Центр социальных услуг «Алатау»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занятости и социальных программ города Алматы»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Центр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8 Закона Республики Казахстан «О противодействии коррупции</w:t>
      </w:r>
      <w:r w:rsidR="0021686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с </w:t>
      </w:r>
      <w:r w:rsidR="003B138C">
        <w:rPr>
          <w:rFonts w:ascii="Times New Roman" w:hAnsi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043B7B">
        <w:rPr>
          <w:rFonts w:ascii="Times New Roman" w:hAnsi="Times New Roman"/>
          <w:b/>
          <w:sz w:val="28"/>
          <w:szCs w:val="28"/>
        </w:rPr>
        <w:t>ию</w:t>
      </w:r>
      <w:r w:rsidR="003B138C">
        <w:rPr>
          <w:rFonts w:ascii="Times New Roman" w:hAnsi="Times New Roman"/>
          <w:b/>
          <w:sz w:val="28"/>
          <w:szCs w:val="28"/>
          <w:lang w:val="kk-KZ"/>
        </w:rPr>
        <w:t>ня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по </w:t>
      </w:r>
      <w:r w:rsidR="00043B7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3B138C">
        <w:rPr>
          <w:rFonts w:ascii="Times New Roman" w:hAnsi="Times New Roman"/>
          <w:b/>
          <w:sz w:val="28"/>
          <w:szCs w:val="28"/>
          <w:lang w:val="kk-KZ"/>
        </w:rPr>
        <w:t>июля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632E0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3B138C">
        <w:rPr>
          <w:rFonts w:ascii="Times New Roman" w:hAnsi="Times New Roman" w:cs="Times New Roman"/>
          <w:b/>
          <w:sz w:val="28"/>
          <w:szCs w:val="28"/>
          <w:lang w:val="kk-KZ" w:eastAsia="ru-RU"/>
        </w:rPr>
        <w:t>5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внутреннего анализа коррупционных рисков в деятельности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Центра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14:paraId="58091296" w14:textId="77777777" w:rsidR="00043B7B" w:rsidRDefault="00043B7B" w:rsidP="00043B7B">
      <w:pPr>
        <w:pStyle w:val="a8"/>
        <w:shd w:val="clear" w:color="auto" w:fill="FFFFFF" w:themeFill="background1"/>
        <w:tabs>
          <w:tab w:val="left" w:pos="8080"/>
          <w:tab w:val="left" w:pos="9072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B1DEF">
        <w:rPr>
          <w:rFonts w:ascii="Times New Roman" w:hAnsi="Times New Roman" w:cs="Times New Roman"/>
          <w:sz w:val="28"/>
          <w:szCs w:val="28"/>
        </w:rPr>
        <w:t>выявление коррупционных рисков в нормативных правовых актах, затрагивающих деятельность объекта анализа;</w:t>
      </w:r>
    </w:p>
    <w:p w14:paraId="6F1AF841" w14:textId="77777777" w:rsidR="00043B7B" w:rsidRDefault="00043B7B" w:rsidP="00043B7B">
      <w:pPr>
        <w:pStyle w:val="a8"/>
        <w:shd w:val="clear" w:color="auto" w:fill="FFFFFF" w:themeFill="background1"/>
        <w:tabs>
          <w:tab w:val="left" w:pos="8080"/>
          <w:tab w:val="left" w:pos="9072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B1DE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DEF">
        <w:rPr>
          <w:rFonts w:ascii="Times New Roman" w:hAnsi="Times New Roman" w:cs="Times New Roman"/>
          <w:sz w:val="28"/>
          <w:szCs w:val="28"/>
        </w:rPr>
        <w:t xml:space="preserve"> персоналом, в том числе определения должностей, подверженных коррупционным рискам;</w:t>
      </w:r>
    </w:p>
    <w:p w14:paraId="78B2C7CD" w14:textId="77777777" w:rsidR="00043B7B" w:rsidRDefault="00043B7B" w:rsidP="00043B7B">
      <w:pPr>
        <w:pStyle w:val="a8"/>
        <w:shd w:val="clear" w:color="auto" w:fill="FFFFFF" w:themeFill="background1"/>
        <w:tabs>
          <w:tab w:val="left" w:pos="8080"/>
          <w:tab w:val="left" w:pos="9072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B1DEF">
        <w:rPr>
          <w:rFonts w:ascii="Times New Roman" w:hAnsi="Times New Roman" w:cs="Times New Roman"/>
          <w:sz w:val="28"/>
          <w:szCs w:val="28"/>
        </w:rPr>
        <w:t>урегулировани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DEF">
        <w:rPr>
          <w:rFonts w:ascii="Times New Roman" w:hAnsi="Times New Roman" w:cs="Times New Roman"/>
          <w:sz w:val="28"/>
          <w:szCs w:val="28"/>
        </w:rPr>
        <w:t xml:space="preserve"> конфликта интересов;</w:t>
      </w:r>
    </w:p>
    <w:p w14:paraId="7DA7FCC7" w14:textId="77777777" w:rsidR="00043B7B" w:rsidRDefault="00043B7B" w:rsidP="00043B7B">
      <w:pPr>
        <w:pStyle w:val="a8"/>
        <w:shd w:val="clear" w:color="auto" w:fill="FFFFFF" w:themeFill="background1"/>
        <w:tabs>
          <w:tab w:val="left" w:pos="8080"/>
          <w:tab w:val="left" w:pos="9072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B1DEF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DEF">
        <w:rPr>
          <w:rFonts w:ascii="Times New Roman" w:hAnsi="Times New Roman" w:cs="Times New Roman"/>
          <w:sz w:val="28"/>
          <w:szCs w:val="28"/>
        </w:rPr>
        <w:t xml:space="preserve"> государственных услуг;</w:t>
      </w:r>
    </w:p>
    <w:p w14:paraId="3099617E" w14:textId="77777777" w:rsidR="00043B7B" w:rsidRDefault="00043B7B" w:rsidP="00043B7B">
      <w:pPr>
        <w:pStyle w:val="a8"/>
        <w:shd w:val="clear" w:color="auto" w:fill="FFFFFF" w:themeFill="background1"/>
        <w:tabs>
          <w:tab w:val="left" w:pos="8080"/>
          <w:tab w:val="left" w:pos="9072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B1DEF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B1DEF">
        <w:rPr>
          <w:rFonts w:ascii="Times New Roman" w:hAnsi="Times New Roman" w:cs="Times New Roman"/>
          <w:sz w:val="28"/>
          <w:szCs w:val="28"/>
        </w:rPr>
        <w:t>разрешительных функций;</w:t>
      </w:r>
    </w:p>
    <w:p w14:paraId="073DFAB7" w14:textId="77777777" w:rsidR="00043B7B" w:rsidRDefault="00043B7B" w:rsidP="00043B7B">
      <w:pPr>
        <w:pStyle w:val="a8"/>
        <w:shd w:val="clear" w:color="auto" w:fill="FFFFFF" w:themeFill="background1"/>
        <w:tabs>
          <w:tab w:val="left" w:pos="8080"/>
          <w:tab w:val="left" w:pos="9072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B1DEF">
        <w:rPr>
          <w:rFonts w:ascii="Times New Roman" w:hAnsi="Times New Roman" w:cs="Times New Roman"/>
          <w:sz w:val="28"/>
          <w:szCs w:val="28"/>
        </w:rPr>
        <w:t>освоени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DEF">
        <w:rPr>
          <w:rFonts w:ascii="Times New Roman" w:hAnsi="Times New Roman" w:cs="Times New Roman"/>
          <w:sz w:val="28"/>
          <w:szCs w:val="28"/>
        </w:rPr>
        <w:t xml:space="preserve"> и распределени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DEF">
        <w:rPr>
          <w:rFonts w:ascii="Times New Roman" w:hAnsi="Times New Roman" w:cs="Times New Roman"/>
          <w:sz w:val="28"/>
          <w:szCs w:val="28"/>
        </w:rPr>
        <w:t xml:space="preserve"> бюджетных и финансовых средств;</w:t>
      </w:r>
    </w:p>
    <w:p w14:paraId="6FC7ED15" w14:textId="77777777" w:rsidR="00043B7B" w:rsidRDefault="00043B7B" w:rsidP="00043B7B">
      <w:pPr>
        <w:pStyle w:val="a8"/>
        <w:shd w:val="clear" w:color="auto" w:fill="FFFFFF" w:themeFill="background1"/>
        <w:tabs>
          <w:tab w:val="left" w:pos="8080"/>
          <w:tab w:val="left" w:pos="9072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B1DEF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DEF">
        <w:rPr>
          <w:rFonts w:ascii="Times New Roman" w:hAnsi="Times New Roman" w:cs="Times New Roman"/>
          <w:sz w:val="28"/>
          <w:szCs w:val="28"/>
        </w:rPr>
        <w:t xml:space="preserve"> договоров с физическими и юридическими лицами;</w:t>
      </w:r>
    </w:p>
    <w:p w14:paraId="63DF3E14" w14:textId="77777777" w:rsidR="00043B7B" w:rsidRDefault="00043B7B" w:rsidP="00043B7B">
      <w:pPr>
        <w:pStyle w:val="a8"/>
        <w:shd w:val="clear" w:color="auto" w:fill="FFFFFF" w:themeFill="background1"/>
        <w:tabs>
          <w:tab w:val="left" w:pos="8080"/>
          <w:tab w:val="left" w:pos="9072"/>
        </w:tabs>
        <w:spacing w:before="240"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B1DEF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DEF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1DEF">
        <w:rPr>
          <w:rFonts w:ascii="Times New Roman" w:hAnsi="Times New Roman" w:cs="Times New Roman"/>
          <w:sz w:val="28"/>
          <w:szCs w:val="28"/>
        </w:rPr>
        <w:t xml:space="preserve"> информационных систем;</w:t>
      </w:r>
    </w:p>
    <w:p w14:paraId="065D846C" w14:textId="77777777" w:rsidR="00043B7B" w:rsidRDefault="00043B7B" w:rsidP="00043B7B">
      <w:pPr>
        <w:pStyle w:val="a8"/>
        <w:shd w:val="clear" w:color="auto" w:fill="FFFFFF" w:themeFill="background1"/>
        <w:tabs>
          <w:tab w:val="left" w:pos="8080"/>
          <w:tab w:val="left" w:pos="9072"/>
        </w:tabs>
        <w:spacing w:before="240"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EB1DEF">
        <w:rPr>
          <w:rFonts w:ascii="Times New Roman" w:hAnsi="Times New Roman" w:cs="Times New Roman"/>
          <w:sz w:val="28"/>
          <w:szCs w:val="28"/>
        </w:rPr>
        <w:t>иные вопросы, вытекающие из организационно-управленческой деятельности объекта анализа.</w:t>
      </w:r>
    </w:p>
    <w:p w14:paraId="4CADE013" w14:textId="46F189B3" w:rsidR="008626A7" w:rsidRPr="008626A7" w:rsidRDefault="00F428A2" w:rsidP="00043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>В случае наличия сведений о коррупционных рисках и административных барьерах, а также предложений по совершенствованию анализируемой сферы, просим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3B138C">
        <w:rPr>
          <w:rFonts w:ascii="Times New Roman" w:hAnsi="Times New Roman" w:cs="Times New Roman"/>
          <w:b/>
          <w:sz w:val="28"/>
          <w:szCs w:val="28"/>
          <w:lang w:val="kk-KZ" w:eastAsia="ru-RU"/>
        </w:rPr>
        <w:t>0</w:t>
      </w:r>
      <w:r w:rsidR="00254DDC">
        <w:rPr>
          <w:rFonts w:ascii="Times New Roman" w:hAnsi="Times New Roman" w:cs="Times New Roman"/>
          <w:b/>
          <w:sz w:val="28"/>
          <w:szCs w:val="28"/>
          <w:lang w:val="kk-KZ" w:eastAsia="ru-RU"/>
        </w:rPr>
        <w:t>9</w:t>
      </w:r>
      <w:r w:rsidR="00884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3B7B">
        <w:rPr>
          <w:rFonts w:ascii="Times New Roman" w:hAnsi="Times New Roman" w:cs="Times New Roman"/>
          <w:b/>
          <w:sz w:val="28"/>
          <w:szCs w:val="28"/>
          <w:lang w:eastAsia="ru-RU"/>
        </w:rPr>
        <w:t>ию</w:t>
      </w:r>
      <w:r w:rsidR="003B138C">
        <w:rPr>
          <w:rFonts w:ascii="Times New Roman" w:hAnsi="Times New Roman" w:cs="Times New Roman"/>
          <w:b/>
          <w:sz w:val="28"/>
          <w:szCs w:val="28"/>
          <w:lang w:val="kk-KZ" w:eastAsia="ru-RU"/>
        </w:rPr>
        <w:t>ня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B138C">
        <w:rPr>
          <w:rFonts w:ascii="Times New Roman" w:hAnsi="Times New Roman" w:cs="Times New Roman"/>
          <w:b/>
          <w:sz w:val="28"/>
          <w:szCs w:val="28"/>
          <w:lang w:val="kk-KZ" w:eastAsia="ru-RU"/>
        </w:rPr>
        <w:t>5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00F" w:rsidRPr="0002200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428A2">
        <w:rPr>
          <w:rFonts w:ascii="Times New Roman" w:hAnsi="Times New Roman" w:cs="Times New Roman"/>
          <w:sz w:val="28"/>
          <w:szCs w:val="28"/>
          <w:lang w:eastAsia="ru-RU"/>
        </w:rPr>
        <w:t>направить информацию на электронную почт</w:t>
      </w:r>
      <w:r w:rsidR="00043B7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254DDC" w:rsidRPr="00254DDC">
        <w:rPr>
          <w:rFonts w:ascii="Times New Roman" w:hAnsi="Times New Roman" w:cs="Times New Roman"/>
          <w:sz w:val="28"/>
          <w:szCs w:val="28"/>
          <w:lang w:eastAsia="ru-RU"/>
        </w:rPr>
        <w:t>ardager2@mail.ru</w:t>
      </w:r>
      <w:r w:rsidRPr="00F428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val="en-US" w:eastAsia="ru-RU"/>
        </w:rPr>
        <w:t>W</w:t>
      </w:r>
      <w:r w:rsidR="00043B7B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BE1631">
        <w:rPr>
          <w:rFonts w:ascii="Times New Roman" w:hAnsi="Times New Roman" w:cs="Times New Roman"/>
          <w:sz w:val="28"/>
          <w:szCs w:val="28"/>
          <w:lang w:val="en-US" w:eastAsia="ru-RU"/>
        </w:rPr>
        <w:t>atsApp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254DDC">
        <w:rPr>
          <w:rFonts w:ascii="Times New Roman" w:hAnsi="Times New Roman" w:cs="Times New Roman"/>
          <w:sz w:val="28"/>
          <w:szCs w:val="28"/>
          <w:lang w:val="kk-KZ" w:eastAsia="ru-RU"/>
        </w:rPr>
        <w:t>8 777 299 24 21</w:t>
      </w:r>
      <w:r w:rsidR="00043B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626A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626A7">
        <w:rPr>
          <w:rFonts w:ascii="Times New Roman" w:hAnsi="Times New Roman" w:cs="Times New Roman"/>
          <w:sz w:val="28"/>
          <w:szCs w:val="28"/>
        </w:rPr>
        <w:t xml:space="preserve">абинет № </w:t>
      </w:r>
      <w:r w:rsidR="00254DDC">
        <w:rPr>
          <w:rFonts w:ascii="Times New Roman" w:hAnsi="Times New Roman" w:cs="Times New Roman"/>
          <w:sz w:val="28"/>
          <w:szCs w:val="28"/>
          <w:lang w:val="kk-KZ"/>
        </w:rPr>
        <w:t xml:space="preserve">127 </w:t>
      </w:r>
      <w:r w:rsidR="008626A7">
        <w:rPr>
          <w:rFonts w:ascii="Times New Roman" w:hAnsi="Times New Roman" w:cs="Times New Roman"/>
          <w:sz w:val="28"/>
          <w:szCs w:val="28"/>
        </w:rPr>
        <w:t xml:space="preserve"> здания по адресу: 0500</w:t>
      </w:r>
      <w:r w:rsidR="00787CF2">
        <w:rPr>
          <w:rFonts w:ascii="Times New Roman" w:hAnsi="Times New Roman" w:cs="Times New Roman"/>
          <w:sz w:val="28"/>
          <w:szCs w:val="28"/>
        </w:rPr>
        <w:t>2</w:t>
      </w:r>
      <w:r w:rsidR="00182CB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626A7">
        <w:rPr>
          <w:rFonts w:ascii="Times New Roman" w:hAnsi="Times New Roman" w:cs="Times New Roman"/>
          <w:sz w:val="28"/>
          <w:szCs w:val="28"/>
        </w:rPr>
        <w:t xml:space="preserve">, г. Алматы, </w:t>
      </w:r>
      <w:r w:rsidR="00043B7B">
        <w:rPr>
          <w:rFonts w:ascii="Times New Roman" w:hAnsi="Times New Roman" w:cs="Times New Roman"/>
          <w:sz w:val="28"/>
          <w:szCs w:val="28"/>
        </w:rPr>
        <w:t xml:space="preserve">пр. Достык, </w:t>
      </w:r>
      <w:r w:rsidR="00254DDC">
        <w:rPr>
          <w:rFonts w:ascii="Times New Roman" w:hAnsi="Times New Roman" w:cs="Times New Roman"/>
          <w:sz w:val="28"/>
          <w:szCs w:val="28"/>
          <w:lang w:val="kk-KZ"/>
        </w:rPr>
        <w:t>103/12</w:t>
      </w:r>
      <w:r w:rsidR="00043B7B">
        <w:rPr>
          <w:rFonts w:ascii="Times New Roman" w:hAnsi="Times New Roman" w:cs="Times New Roman"/>
          <w:sz w:val="28"/>
          <w:szCs w:val="28"/>
        </w:rPr>
        <w:t>.</w:t>
      </w:r>
    </w:p>
    <w:p w14:paraId="457A25A0" w14:textId="77777777" w:rsidR="00F428A2" w:rsidRPr="00F428A2" w:rsidRDefault="00F428A2" w:rsidP="00043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>Поступившая информация будет использована для выработки рекомендаций по устранению коррупционных рисков.</w:t>
      </w:r>
      <w:r w:rsidR="00BE1631" w:rsidRPr="00BE1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E1631" w:rsidRPr="00F428A2">
        <w:rPr>
          <w:rFonts w:ascii="Times New Roman" w:hAnsi="Times New Roman" w:cs="Times New Roman"/>
          <w:sz w:val="28"/>
          <w:szCs w:val="28"/>
          <w:lang w:eastAsia="ru-RU"/>
        </w:rPr>
        <w:t>онфиденциальность и анонимность гарантируется.</w:t>
      </w:r>
    </w:p>
    <w:p w14:paraId="7A02341A" w14:textId="0BACA679" w:rsidR="00735F36" w:rsidRDefault="00F428A2" w:rsidP="00043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обращаться по телефон</w:t>
      </w:r>
      <w:r w:rsidR="00043B7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43B7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877</w:t>
      </w:r>
      <w:r w:rsidR="00254DD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7</w:t>
      </w:r>
      <w:r w:rsidR="00043B7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254DD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299 24 21</w:t>
      </w:r>
      <w:r w:rsidR="00645AD7">
        <w:rPr>
          <w:rFonts w:ascii="Arial" w:hAnsi="Arial" w:cs="Arial"/>
          <w:color w:val="151515"/>
          <w:shd w:val="clear" w:color="auto" w:fill="FFFFFF"/>
        </w:rPr>
        <w:t>.</w:t>
      </w:r>
    </w:p>
    <w:sectPr w:rsidR="00735F36" w:rsidSect="001F06E9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33"/>
    <w:rsid w:val="0002200F"/>
    <w:rsid w:val="00033C67"/>
    <w:rsid w:val="00035AF4"/>
    <w:rsid w:val="000407DF"/>
    <w:rsid w:val="00043B7B"/>
    <w:rsid w:val="000726BB"/>
    <w:rsid w:val="00152A2D"/>
    <w:rsid w:val="00182CB3"/>
    <w:rsid w:val="00196DF7"/>
    <w:rsid w:val="001C0B0A"/>
    <w:rsid w:val="001F06E9"/>
    <w:rsid w:val="00216866"/>
    <w:rsid w:val="00254DDC"/>
    <w:rsid w:val="00283779"/>
    <w:rsid w:val="002A3639"/>
    <w:rsid w:val="002C7741"/>
    <w:rsid w:val="00335E54"/>
    <w:rsid w:val="0037380C"/>
    <w:rsid w:val="003B138C"/>
    <w:rsid w:val="004338D3"/>
    <w:rsid w:val="004C4758"/>
    <w:rsid w:val="00522703"/>
    <w:rsid w:val="00527579"/>
    <w:rsid w:val="00547B97"/>
    <w:rsid w:val="00557619"/>
    <w:rsid w:val="00584424"/>
    <w:rsid w:val="0061390A"/>
    <w:rsid w:val="00632E0F"/>
    <w:rsid w:val="00645AD7"/>
    <w:rsid w:val="00687BF7"/>
    <w:rsid w:val="00730BEB"/>
    <w:rsid w:val="00735F36"/>
    <w:rsid w:val="00787CF2"/>
    <w:rsid w:val="0082733A"/>
    <w:rsid w:val="008626A7"/>
    <w:rsid w:val="00865371"/>
    <w:rsid w:val="00884CB5"/>
    <w:rsid w:val="009B49E9"/>
    <w:rsid w:val="009F4DD9"/>
    <w:rsid w:val="00B212C3"/>
    <w:rsid w:val="00BE1631"/>
    <w:rsid w:val="00CC6233"/>
    <w:rsid w:val="00D63037"/>
    <w:rsid w:val="00D849F4"/>
    <w:rsid w:val="00E51759"/>
    <w:rsid w:val="00E90ED5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C7C"/>
  <w15:docId w15:val="{5DB561D6-22A8-46AE-8E75-8B62116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70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0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63037"/>
  </w:style>
  <w:style w:type="paragraph" w:styleId="HTML">
    <w:name w:val="HTML Preformatted"/>
    <w:basedOn w:val="a"/>
    <w:link w:val="HTML0"/>
    <w:uiPriority w:val="99"/>
    <w:unhideWhenUsed/>
    <w:rsid w:val="004C4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4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4758"/>
  </w:style>
  <w:style w:type="paragraph" w:styleId="a6">
    <w:name w:val="Balloon Text"/>
    <w:basedOn w:val="a"/>
    <w:link w:val="a7"/>
    <w:uiPriority w:val="99"/>
    <w:semiHidden/>
    <w:unhideWhenUsed/>
    <w:rsid w:val="001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3B7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Госправ</dc:creator>
  <cp:lastModifiedBy>Салтанат Болысовна Абдильдина</cp:lastModifiedBy>
  <cp:revision>5</cp:revision>
  <cp:lastPrinted>2024-02-05T10:57:00Z</cp:lastPrinted>
  <dcterms:created xsi:type="dcterms:W3CDTF">2025-05-27T07:08:00Z</dcterms:created>
  <dcterms:modified xsi:type="dcterms:W3CDTF">2025-05-27T07:19:00Z</dcterms:modified>
</cp:coreProperties>
</file>